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New Roman" w:hAnsi="Times New Roman" w:cs="Times New Roman"/>
          <w:sz w:val="27"/>
          <w:sz-cs w:val="27"/>
          <w:b/>
        </w:rPr>
        <w:t xml:space="preserve">GLOBAL ALLERGY PROGRAM (GAP)</w:t>
      </w:r>
    </w:p>
    <w:p>
      <w:pPr>
        <w:jc w:val="center"/>
      </w:pPr>
      <w:r>
        <w:rPr>
          <w:rFonts w:ascii="Times New Roman" w:hAnsi="Times New Roman" w:cs="Times New Roman"/>
          <w:sz w:val="27"/>
          <w:sz-cs w:val="27"/>
          <w:b/>
        </w:rPr>
        <w:t xml:space="preserve">Conducted by </w:t>
      </w:r>
    </w:p>
    <w:p>
      <w:pPr>
        <w:jc w:val="center"/>
      </w:pPr>
      <w:r>
        <w:rPr>
          <w:rFonts w:ascii="Times New Roman" w:hAnsi="Times New Roman" w:cs="Times New Roman"/>
          <w:sz w:val="27"/>
          <w:sz-cs w:val="27"/>
          <w:b/>
        </w:rPr>
        <w:t xml:space="preserve">INTERNATIONAL ASTHMA SERVICES, COLORADO, USA</w:t>
      </w:r>
    </w:p>
    <w:p>
      <w:pPr>
        <w:jc w:val="center"/>
      </w:pPr>
      <w:r>
        <w:rPr>
          <w:rFonts w:ascii="Times New Roman" w:hAnsi="Times New Roman" w:cs="Times New Roman"/>
          <w:sz w:val="27"/>
          <w:sz-cs w:val="27"/>
          <w:b/>
        </w:rPr>
        <w:t xml:space="preserve">POST GRADUATE INSTITUTE OF MEDICAL EDUCATION &amp; RESEARCH</w:t>
      </w:r>
    </w:p>
    <w:p>
      <w:pPr>
        <w:jc w:val="center"/>
      </w:pPr>
      <w:r>
        <w:rPr>
          <w:rFonts w:ascii="Times New Roman" w:hAnsi="Times New Roman" w:cs="Times New Roman"/>
          <w:sz w:val="27"/>
          <w:sz-cs w:val="27"/>
          <w:b/>
        </w:rPr>
        <w:t xml:space="preserve">CHANDIGRAH, INDIA</w:t>
      </w:r>
    </w:p>
    <w:p>
      <w:pPr>
        <w:jc w:val="center"/>
      </w:pPr>
      <w:r>
        <w:rPr>
          <w:rFonts w:ascii="Times New Roman" w:hAnsi="Times New Roman" w:cs="Times New Roman"/>
          <w:sz w:val="27"/>
          <w:sz-cs w:val="27"/>
          <w:b/>
        </w:rPr>
        <w:t xml:space="preserve">ALL INDIA INSTITUTE OF MEDICAL SCIENCES, RISHIKESH, INDIA</w:t>
      </w:r>
    </w:p>
    <w:p>
      <w:pPr>
        <w:jc w:val="center"/>
      </w:pPr>
      <w:r>
        <w:rPr>
          <w:rFonts w:ascii="Times New Roman" w:hAnsi="Times New Roman" w:cs="Times New Roman"/>
          <w:sz w:val="27"/>
          <w:sz-cs w:val="27"/>
          <w:b/>
        </w:rPr>
        <w:t xml:space="preserve">COURSE: FELLOWSHIP ALLERGY ASTHMA &amp; IMMUNOLOGY (FAAI)</w:t>
      </w:r>
    </w:p>
    <w:p>
      <w:pPr/>
      <w:r>
        <w:rPr>
          <w:rFonts w:ascii="Times New Roman" w:hAnsi="Times New Roman" w:cs="Times New Roman"/>
          <w:sz w:val="27"/>
          <w:sz-cs w:val="27"/>
        </w:rPr>
        <w:t xml:space="preserve"/>
        <w:tab/>
        <w:t xml:space="preserve"/>
      </w:r>
      <w:r>
        <w:rPr>
          <w:rFonts w:ascii="Times New Roman" w:hAnsi="Times New Roman" w:cs="Times New Roman"/>
          <w:sz w:val="27"/>
          <w:sz-cs w:val="27"/>
          <w:b/>
        </w:rPr>
        <w:t xml:space="preserve">Aims and Objectives:</w:t>
      </w:r>
    </w:p>
    <w:p>
      <w:pPr/>
      <w:r>
        <w:rPr>
          <w:rFonts w:ascii="Times New Roman" w:hAnsi="Times New Roman" w:cs="Times New Roman"/>
          <w:sz w:val="27"/>
          <w:sz-cs w:val="27"/>
        </w:rPr>
        <w:t xml:space="preserve"/>
        <w:tab/>
        <w:t xml:space="preserve">   To provide specialization and expertise in the field of Allergy, Asthma and Immunology by training prepared minds under guidance of experienced faculty in the field.</w:t>
      </w:r>
    </w:p>
    <w:p>
      <w:pPr/>
      <w:r>
        <w:rPr>
          <w:rFonts w:ascii="Times New Roman" w:hAnsi="Times New Roman" w:cs="Times New Roman"/>
          <w:sz w:val="27"/>
          <w:sz-cs w:val="27"/>
        </w:rPr>
        <w:t xml:space="preserve"/>
        <w:tab/>
        <w:t xml:space="preserve">To bring together in one place educational facilities of the highest order through didactic lectures, discussions, hands on work in the field so that the trainees are able to attain</w:t>
      </w:r>
    </w:p>
    <w:p>
      <w:pPr/>
      <w:r>
        <w:rPr>
          <w:rFonts w:ascii="Times New Roman" w:hAnsi="Times New Roman" w:cs="Times New Roman"/>
          <w:sz w:val="27"/>
          <w:sz-cs w:val="27"/>
        </w:rPr>
        <w:t xml:space="preserve">self-sufficiency in the field of Allergies</w:t>
      </w:r>
    </w:p>
    <w:p>
      <w:pPr/>
      <w:r>
        <w:rPr>
          <w:rFonts w:ascii="Times New Roman" w:hAnsi="Times New Roman" w:cs="Times New Roman"/>
          <w:sz w:val="27"/>
          <w:sz-cs w:val="27"/>
        </w:rPr>
        <w:t xml:space="preserve"/>
        <w:tab/>
        <w:t xml:space="preserve">After successfully completing the course, the trainees should be competent enough to manage, treat and understand all forms of allergic disorders</w:t>
      </w:r>
    </w:p>
    <w:p>
      <w:pPr/>
      <w:r>
        <w:rPr>
          <w:rFonts w:ascii="Times New Roman" w:hAnsi="Times New Roman" w:cs="Times New Roman"/>
          <w:sz w:val="27"/>
          <w:sz-cs w:val="27"/>
        </w:rPr>
        <w:t xml:space="preserve"/>
        <w:tab/>
        <w:t xml:space="preserve">To provide ambient atmosphere of research and development in the aforesaid field FAAI Course information</w:t>
      </w:r>
    </w:p>
    <w:p>
      <w:pPr/>
      <w:r>
        <w:rPr>
          <w:rFonts w:ascii="Times New Roman" w:hAnsi="Times New Roman" w:cs="Times New Roman"/>
          <w:sz w:val="27"/>
          <w:sz-cs w:val="27"/>
        </w:rPr>
        <w:t xml:space="preserve"/>
        <w:tab/>
        <w:t xml:space="preserve"/>
      </w:r>
      <w:r>
        <w:rPr>
          <w:rFonts w:ascii="Times New Roman" w:hAnsi="Times New Roman" w:cs="Times New Roman"/>
          <w:sz w:val="27"/>
          <w:sz-cs w:val="27"/>
          <w:b/>
        </w:rPr>
        <w:t xml:space="preserve">Scope of the course –</w:t>
      </w:r>
    </w:p>
    <w:p>
      <w:pPr/>
      <w:r>
        <w:rPr>
          <w:rFonts w:ascii="Times New Roman" w:hAnsi="Times New Roman" w:cs="Times New Roman"/>
          <w:sz w:val="27"/>
          <w:sz-cs w:val="27"/>
        </w:rPr>
        <w:t xml:space="preserve"/>
        <w:tab/>
        <w:t xml:space="preserve">FAAI course is a Hybrid distant learning contact-based program (3</w:t>
      </w:r>
      <w:r>
        <w:rPr>
          <w:rFonts w:ascii="Times New Roman" w:hAnsi="Times New Roman" w:cs="Times New Roman"/>
          <w:sz w:val="27"/>
          <w:sz-cs w:val="27"/>
          <w:b/>
        </w:rPr>
        <w:t xml:space="preserve">0% On line &amp; 70% On site)</w:t>
      </w:r>
      <w:r>
        <w:rPr>
          <w:rFonts w:ascii="Times New Roman" w:hAnsi="Times New Roman" w:cs="Times New Roman"/>
          <w:sz w:val="27"/>
          <w:sz-cs w:val="27"/>
        </w:rPr>
        <w:t xml:space="preserve"> suitable for physicians who deal with allergy patients in their day-to-day practice. This course incorporates interactive sessions on basics and advances of allergy, available tests and management in office practice. The aim of this program is to provide state of the art clinical training in allergy, asthma, immunology and related conditions to health care providers. We also aim to initiate quality research in the field of allergies.</w:t>
      </w:r>
    </w:p>
    <w:p>
      <w:pPr/>
      <w:r>
        <w:rPr>
          <w:rFonts w:ascii="Times New Roman" w:hAnsi="Times New Roman" w:cs="Times New Roman"/>
          <w:sz w:val="27"/>
          <w:sz-cs w:val="27"/>
        </w:rPr>
        <w:t xml:space="preserve"/>
        <w:tab/>
        <w:t xml:space="preserve"/>
      </w:r>
      <w:r>
        <w:rPr>
          <w:rFonts w:ascii="Times New Roman" w:hAnsi="Times New Roman" w:cs="Times New Roman"/>
          <w:sz w:val="27"/>
          <w:sz-cs w:val="27"/>
          <w:b/>
        </w:rPr>
        <w:t xml:space="preserve">Recognition </w:t>
      </w:r>
      <w:r>
        <w:rPr>
          <w:rFonts w:ascii="Times New Roman" w:hAnsi="Times New Roman" w:cs="Times New Roman"/>
          <w:sz w:val="27"/>
          <w:sz-cs w:val="27"/>
        </w:rPr>
        <w:t xml:space="preserve">– FAAI is conducted by International Asthma Services (IAS) Colorado, USA, AIIMS, Rishikesh and PGIMER, Chandigarh, INDIA. The course has been endorsed by American Academy of Allergy, Asthma and Immunology (AAAAI) and co-sponsored by the Center for Global Health, University of Colorado, USA.  FAAI is not yet recognized by the National Medical Council, India</w:t>
      </w:r>
    </w:p>
    <w:p>
      <w:pPr/>
      <w:r>
        <w:rPr>
          <w:rFonts w:ascii="Times New Roman" w:hAnsi="Times New Roman" w:cs="Times New Roman"/>
          <w:sz w:val="27"/>
          <w:sz-cs w:val="27"/>
        </w:rPr>
        <w:t xml:space="preserve"/>
        <w:tab/>
        <w:t xml:space="preserve"/>
      </w:r>
      <w:r>
        <w:rPr>
          <w:rFonts w:ascii="Times New Roman" w:hAnsi="Times New Roman" w:cs="Times New Roman"/>
          <w:sz w:val="27"/>
          <w:sz-cs w:val="27"/>
          <w:b/>
        </w:rPr>
        <w:t xml:space="preserve">Eligibility criteria for applying FAAI course–</w:t>
      </w:r>
    </w:p>
    <w:p>
      <w:pPr/>
      <w:r>
        <w:rPr>
          <w:rFonts w:ascii="Times New Roman" w:hAnsi="Times New Roman" w:cs="Times New Roman"/>
          <w:sz w:val="27"/>
          <w:sz-cs w:val="27"/>
        </w:rPr>
        <w:t xml:space="preserve">Following candidates are eligible to apply for FAAI :</w:t>
      </w:r>
    </w:p>
    <w:p>
      <w:pPr/>
      <w:r>
        <w:rPr>
          <w:rFonts w:ascii="Times New Roman" w:hAnsi="Times New Roman" w:cs="Times New Roman"/>
          <w:sz w:val="27"/>
          <w:sz-cs w:val="27"/>
        </w:rPr>
        <w:t xml:space="preserve">•MD/DNB/Diploma completed in either of the following:</w:t>
      </w:r>
    </w:p>
    <w:p>
      <w:pPr/>
      <w:r>
        <w:rPr>
          <w:rFonts w:ascii="Times New Roman" w:hAnsi="Times New Roman" w:cs="Times New Roman"/>
          <w:sz w:val="27"/>
          <w:sz-cs w:val="27"/>
        </w:rPr>
        <w:t xml:space="preserve">Respiratory or Pulmonary Medicine,  General Medicine</w:t>
      </w:r>
    </w:p>
    <w:p>
      <w:pPr/>
      <w:r>
        <w:rPr>
          <w:rFonts w:ascii="Times New Roman" w:hAnsi="Times New Roman" w:cs="Times New Roman"/>
          <w:sz w:val="27"/>
          <w:sz-cs w:val="27"/>
        </w:rPr>
        <w:t xml:space="preserve">General Pediatrics, Preventive Medicine ,Dermatology,</w:t>
      </w:r>
    </w:p>
    <w:p>
      <w:pPr/>
      <w:r>
        <w:rPr>
          <w:rFonts w:ascii="Times New Roman" w:hAnsi="Times New Roman" w:cs="Times New Roman"/>
          <w:sz w:val="27"/>
          <w:sz-cs w:val="27"/>
        </w:rPr>
        <w:t xml:space="preserve">ENT (Otorhinolaryngology), Immunology</w:t>
      </w:r>
    </w:p>
    <w:p>
      <w:pPr/>
      <w:r>
        <w:rPr>
          <w:rFonts w:ascii="Times New Roman" w:hAnsi="Times New Roman" w:cs="Times New Roman"/>
          <w:sz w:val="27"/>
          <w:sz-cs w:val="27"/>
        </w:rPr>
        <w:t xml:space="preserve">MBBS students with a minimum of  5 years academic and clinical  experience </w:t>
      </w:r>
    </w:p>
    <w:p>
      <w:pPr/>
      <w:r>
        <w:rPr>
          <w:rFonts w:ascii="Times New Roman" w:hAnsi="Times New Roman" w:cs="Times New Roman"/>
          <w:sz w:val="27"/>
          <w:sz-cs w:val="27"/>
        </w:rPr>
        <w:t xml:space="preserve">Overseas candidates with equivalent qualification are also eligible for the DAAI </w:t>
      </w:r>
    </w:p>
    <w:p>
      <w:pPr/>
      <w:r>
        <w:rPr>
          <w:rFonts w:ascii="Times New Roman" w:hAnsi="Times New Roman" w:cs="Times New Roman"/>
          <w:sz w:val="27"/>
          <w:sz-cs w:val="27"/>
        </w:rPr>
        <w:t xml:space="preserve"/>
      </w:r>
    </w:p>
    <w:p>
      <w:pPr/>
      <w:r>
        <w:rPr>
          <w:rFonts w:ascii="Times New Roman" w:hAnsi="Times New Roman" w:cs="Times New Roman"/>
          <w:sz w:val="36"/>
          <w:sz-cs w:val="36"/>
        </w:rPr>
        <w:t xml:space="preserve"/>
        <w:tab/>
        <w:t xml:space="preserve"/>
      </w:r>
      <w:r>
        <w:rPr>
          <w:rFonts w:ascii="Times New Roman" w:hAnsi="Times New Roman" w:cs="Times New Roman"/>
          <w:sz w:val="36"/>
          <w:sz-cs w:val="36"/>
          <w:b/>
        </w:rPr>
        <w:t xml:space="preserve">Selection criteria –</w:t>
      </w:r>
    </w:p>
    <w:p>
      <w:pPr/>
      <w:r>
        <w:rPr>
          <w:rFonts w:ascii="Times New Roman" w:hAnsi="Times New Roman" w:cs="Times New Roman"/>
          <w:sz w:val="36"/>
          <w:sz-cs w:val="36"/>
          <w:b/>
        </w:rPr>
        <w:t xml:space="preserve"/>
      </w:r>
    </w:p>
    <w:p>
      <w:pPr/>
      <w:r>
        <w:rPr>
          <w:rFonts w:ascii="Times New Roman" w:hAnsi="Times New Roman" w:cs="Times New Roman"/>
          <w:sz w:val="36"/>
          <w:sz-cs w:val="36"/>
        </w:rPr>
        <w:t xml:space="preserve">Selection to FAAI is based on set criteria as described below. The decision of selection committee will be final and binding to everyone and NO request for re-evaluation will be entertained by any candidate.</w:t>
      </w:r>
    </w:p>
    <w:p>
      <w:pPr/>
      <w:r>
        <w:rPr>
          <w:rFonts w:ascii="Times New Roman" w:hAnsi="Times New Roman" w:cs="Times New Roman"/>
          <w:sz w:val="36"/>
          <w:sz-cs w:val="36"/>
        </w:rPr>
        <w:t xml:space="preserve">The selection criteria are:</w:t>
      </w:r>
    </w:p>
    <w:p>
      <w:pPr/>
      <w:r>
        <w:rPr>
          <w:rFonts w:ascii="Times New Roman" w:hAnsi="Times New Roman" w:cs="Times New Roman"/>
          <w:sz w:val="36"/>
          <w:sz-cs w:val="36"/>
        </w:rPr>
        <w:t xml:space="preserve"/>
        <w:tab/>
        <w:t xml:space="preserve">Complete application including all the necessary documents</w:t>
      </w:r>
    </w:p>
    <w:p>
      <w:pPr/>
      <w:r>
        <w:rPr>
          <w:rFonts w:ascii="Times New Roman" w:hAnsi="Times New Roman" w:cs="Times New Roman"/>
          <w:sz w:val="36"/>
          <w:sz-cs w:val="36"/>
        </w:rPr>
        <w:t xml:space="preserve"/>
        <w:tab/>
        <w:t xml:space="preserve">Requisite educational qualification for eligibility (as defined earlier)</w:t>
      </w:r>
    </w:p>
    <w:p>
      <w:pPr/>
      <w:r>
        <w:rPr>
          <w:rFonts w:ascii="Times New Roman" w:hAnsi="Times New Roman" w:cs="Times New Roman"/>
          <w:sz w:val="36"/>
          <w:sz-cs w:val="36"/>
        </w:rPr>
        <w:t xml:space="preserve"/>
        <w:tab/>
        <w:t xml:space="preserve">Previous experience in the related field</w:t>
      </w:r>
    </w:p>
    <w:p>
      <w:pPr/>
      <w:r>
        <w:rPr>
          <w:rFonts w:ascii="Times New Roman" w:hAnsi="Times New Roman" w:cs="Times New Roman"/>
          <w:sz w:val="36"/>
          <w:sz-cs w:val="36"/>
        </w:rPr>
        <w:t xml:space="preserve"/>
        <w:tab/>
        <w:t xml:space="preserve">Research papers, presentation and publications</w:t>
      </w:r>
    </w:p>
    <w:p>
      <w:pPr/>
      <w:r>
        <w:rPr>
          <w:rFonts w:ascii="Times New Roman" w:hAnsi="Times New Roman" w:cs="Times New Roman"/>
          <w:sz w:val="36"/>
          <w:sz-cs w:val="36"/>
        </w:rPr>
        <w:t xml:space="preserve"/>
        <w:tab/>
        <w:t xml:space="preserve">Awards or honors received</w:t>
      </w:r>
    </w:p>
    <w:p>
      <w:pPr/>
      <w:r>
        <w:rPr>
          <w:rFonts w:ascii="Times New Roman" w:hAnsi="Times New Roman" w:cs="Times New Roman"/>
          <w:sz w:val="36"/>
          <w:sz-cs w:val="36"/>
        </w:rPr>
        <w:t xml:space="preserve"/>
        <w:tab/>
        <w:t xml:space="preserve">Future aspirations after pursuing the FAAI </w:t>
      </w:r>
    </w:p>
    <w:p>
      <w:pPr/>
      <w:r>
        <w:rPr>
          <w:rFonts w:ascii="Times New Roman" w:hAnsi="Times New Roman" w:cs="Times New Roman"/>
          <w:sz w:val="36"/>
          <w:sz-cs w:val="36"/>
        </w:rPr>
        <w:t xml:space="preserve"/>
      </w:r>
    </w:p>
    <w:p>
      <w:pPr/>
      <w:r>
        <w:rPr>
          <w:rFonts w:ascii="Times New Roman" w:hAnsi="Times New Roman" w:cs="Times New Roman"/>
          <w:sz w:val="36"/>
          <w:sz-cs w:val="36"/>
          <w:b/>
        </w:rPr>
        <w:t xml:space="preserve"/>
        <w:tab/>
        <w:t xml:space="preserve">Course curriculum –</w:t>
      </w:r>
    </w:p>
    <w:p>
      <w:pPr/>
      <w:r>
        <w:rPr>
          <w:rFonts w:ascii="Times New Roman" w:hAnsi="Times New Roman" w:cs="Times New Roman"/>
          <w:sz w:val="36"/>
          <w:sz-cs w:val="36"/>
          <w:b/>
        </w:rPr>
        <w:t xml:space="preserve"/>
      </w:r>
    </w:p>
    <w:p>
      <w:pPr/>
      <w:r>
        <w:rPr>
          <w:rFonts w:ascii="Times New Roman" w:hAnsi="Times New Roman" w:cs="Times New Roman"/>
          <w:sz w:val="36"/>
          <w:sz-cs w:val="36"/>
        </w:rPr>
        <w:t xml:space="preserve">‘Fellowship Allergy Asthma and Immunology (FAAI)' is a 1-year Hybrid distance learning program (70% on line and 30% on site),  starting from December 1</w:t>
      </w:r>
      <w:r>
        <w:rPr>
          <w:rFonts w:ascii="Times New Roman" w:hAnsi="Times New Roman" w:cs="Times New Roman"/>
          <w:sz w:val="36"/>
          <w:sz-cs w:val="36"/>
          <w:vertAlign w:val="superscript"/>
        </w:rPr>
        <w:t xml:space="preserve">st</w:t>
      </w:r>
      <w:r>
        <w:rPr>
          <w:rFonts w:ascii="Times New Roman" w:hAnsi="Times New Roman" w:cs="Times New Roman"/>
          <w:sz w:val="36"/>
          <w:sz-cs w:val="36"/>
        </w:rPr>
        <w:t xml:space="preserve">, 2024. Enrolled candidates will be given study materials including the prescribed Text book in the first PCS.  Details of each PCS session will be provided to the enrolled candidates.  Didactic on line lectures will be conducted at specified times every week throughout the course period. After each  session, candidates will be given pre-defined assignments related to course content. They need to complete these assignments and submit it to course director before the next  session. Each candidate has to present at least one journal club/scientific dialogue from the latest research in the field of allergy &amp; asthma. There will be a revision session followed by exit exam during the final PCS. Attendance for all on-site and on line sessions is mandatory to appear for the Final examination and there is no exception to this requirement. All students will be required to select a particular topic of the subject for research and dissertation under the guidance of a mentor or advisor. </w:t>
      </w:r>
    </w:p>
    <w:p>
      <w:pPr/>
      <w:r>
        <w:rPr>
          <w:rFonts w:ascii="Times New Roman" w:hAnsi="Times New Roman" w:cs="Times New Roman"/>
          <w:sz w:val="36"/>
          <w:sz-cs w:val="36"/>
        </w:rPr>
        <w:t xml:space="preserve"/>
        <w:tab/>
        <w:t xml:space="preserve"/>
      </w:r>
      <w:r>
        <w:rPr>
          <w:rFonts w:ascii="Times New Roman" w:hAnsi="Times New Roman" w:cs="Times New Roman"/>
          <w:sz w:val="36"/>
          <w:sz-cs w:val="36"/>
          <w:b/>
        </w:rPr>
        <w:t xml:space="preserve">Document verification</w:t>
      </w:r>
    </w:p>
    <w:p>
      <w:pPr/>
      <w:r>
        <w:rPr>
          <w:rFonts w:ascii="Times New Roman" w:hAnsi="Times New Roman" w:cs="Times New Roman"/>
          <w:sz w:val="36"/>
          <w:sz-cs w:val="36"/>
        </w:rPr>
        <w:t xml:space="preserve">During the first PCS, you need to bring the following documents in original for verification. In case of non-availability of originals due to any reason, certified copies (by either Medical Superintendent of a Government hospital or Principal/Head of Department of post-graduation medical college/ hospital) may be considered. Documents needs to be verified on the first day of start of the course at the reception desk. No originals or copies are required to be submitted.</w:t>
      </w:r>
    </w:p>
    <w:p>
      <w:pPr/>
      <w:r>
        <w:rPr>
          <w:rFonts w:ascii="Times New Roman" w:hAnsi="Times New Roman" w:cs="Times New Roman"/>
          <w:sz w:val="36"/>
          <w:sz-cs w:val="36"/>
        </w:rPr>
        <w:t xml:space="preserve">The documents needed for verification are:</w:t>
      </w:r>
    </w:p>
    <w:p>
      <w:pPr/>
      <w:r>
        <w:rPr>
          <w:rFonts w:ascii="Times New Roman" w:hAnsi="Times New Roman" w:cs="Times New Roman"/>
          <w:sz w:val="36"/>
          <w:sz-cs w:val="36"/>
        </w:rPr>
        <w:t xml:space="preserve">•</w:t>
        <w:tab/>
        <w:t xml:space="preserve">MBBS degree certificate</w:t>
      </w:r>
    </w:p>
    <w:p>
      <w:pPr/>
      <w:r>
        <w:rPr>
          <w:rFonts w:ascii="Times New Roman" w:hAnsi="Times New Roman" w:cs="Times New Roman"/>
          <w:sz w:val="36"/>
          <w:sz-cs w:val="36"/>
        </w:rPr>
        <w:t xml:space="preserve">•</w:t>
        <w:tab/>
        <w:t xml:space="preserve">Post-graduate degree/diploma certificate</w:t>
      </w:r>
    </w:p>
    <w:p>
      <w:pPr/>
      <w:r>
        <w:rPr>
          <w:rFonts w:ascii="Times New Roman" w:hAnsi="Times New Roman" w:cs="Times New Roman"/>
          <w:sz w:val="36"/>
          <w:sz-cs w:val="36"/>
        </w:rPr>
        <w:t xml:space="preserve">•</w:t>
        <w:tab/>
        <w:t xml:space="preserve">Current valid Medical council registration certificate (Center or State)</w:t>
      </w:r>
    </w:p>
    <w:p>
      <w:pPr/>
      <w:r>
        <w:rPr>
          <w:rFonts w:ascii="Times New Roman" w:hAnsi="Times New Roman" w:cs="Times New Roman"/>
          <w:sz w:val="36"/>
          <w:sz-cs w:val="36"/>
        </w:rPr>
        <w:t xml:space="preserve">•</w:t>
        <w:tab/>
        <w:t xml:space="preserve">Current valid passport (Both original &amp; self-attested copy) – only for international candidates</w:t>
      </w:r>
    </w:p>
    <w:p>
      <w:pPr/>
      <w:r>
        <w:rPr>
          <w:rFonts w:ascii="Times New Roman" w:hAnsi="Times New Roman" w:cs="Times New Roman"/>
          <w:sz w:val="36"/>
          <w:sz-cs w:val="36"/>
        </w:rPr>
        <w:t xml:space="preserve"> </w:t>
      </w:r>
    </w:p>
    <w:p>
      <w:pPr/>
      <w:r>
        <w:rPr>
          <w:rFonts w:ascii="Times New Roman" w:hAnsi="Times New Roman" w:cs="Times New Roman"/>
          <w:sz w:val="36"/>
          <w:sz-cs w:val="36"/>
        </w:rPr>
        <w:t xml:space="preserve"/>
        <w:tab/>
        <w:t xml:space="preserve"/>
      </w:r>
      <w:r>
        <w:rPr>
          <w:rFonts w:ascii="Times New Roman" w:hAnsi="Times New Roman" w:cs="Times New Roman"/>
          <w:sz w:val="36"/>
          <w:sz-cs w:val="36"/>
          <w:b/>
        </w:rPr>
        <w:t xml:space="preserve">Course Venue –</w:t>
      </w:r>
    </w:p>
    <w:p>
      <w:pPr/>
      <w:r>
        <w:rPr>
          <w:rFonts w:ascii="Times New Roman" w:hAnsi="Times New Roman" w:cs="Times New Roman"/>
          <w:sz w:val="36"/>
          <w:sz-cs w:val="36"/>
        </w:rPr>
        <w:t xml:space="preserve"/>
        <w:tab/>
        <w:t xml:space="preserve">All the PCS sessions will be held at Department of Telemedicine</w:t>
      </w:r>
      <w:r>
        <w:rPr>
          <w:rFonts w:ascii="Times New Roman" w:hAnsi="Times New Roman" w:cs="Times New Roman"/>
          <w:sz w:val="36"/>
          <w:sz-cs w:val="36"/>
          <w:b/>
        </w:rPr>
        <w:t xml:space="preserve">.  PGIMER, Chandigarh, INDIA and AIIMS, Rishikesh, Uttrakhand. </w:t>
      </w:r>
      <w:r>
        <w:rPr>
          <w:rFonts w:ascii="Times New Roman" w:hAnsi="Times New Roman" w:cs="Times New Roman"/>
          <w:sz w:val="36"/>
          <w:sz-cs w:val="36"/>
        </w:rPr>
        <w:t xml:space="preserve">Students</w:t>
      </w:r>
      <w:r>
        <w:rPr>
          <w:rFonts w:ascii="Times New Roman" w:hAnsi="Times New Roman" w:cs="Times New Roman"/>
          <w:sz w:val="36"/>
          <w:sz-cs w:val="36"/>
          <w:b/>
        </w:rPr>
        <w:t xml:space="preserve"> </w:t>
      </w:r>
      <w:r>
        <w:rPr>
          <w:rFonts w:ascii="Times New Roman" w:hAnsi="Times New Roman" w:cs="Times New Roman"/>
          <w:sz w:val="36"/>
          <w:sz-cs w:val="36"/>
        </w:rPr>
        <w:t xml:space="preserve">need to arrange their travel, stay, boarding and lodging by their own. FAAI governing body will NOT be responsible for any of these issues</w:t>
      </w:r>
    </w:p>
    <w:p>
      <w:pPr/>
      <w:r>
        <w:rPr>
          <w:rFonts w:ascii="Times New Roman" w:hAnsi="Times New Roman" w:cs="Times New Roman"/>
          <w:sz w:val="36"/>
          <w:sz-cs w:val="36"/>
        </w:rPr>
        <w:t xml:space="preserve"/>
      </w:r>
    </w:p>
    <w:p>
      <w:pPr/>
      <w:r>
        <w:rPr>
          <w:rFonts w:ascii="Times New Roman" w:hAnsi="Times New Roman" w:cs="Times New Roman"/>
          <w:sz w:val="36"/>
          <w:sz-cs w:val="36"/>
          <w:b/>
        </w:rPr>
        <w:t xml:space="preserve">Faculty</w:t>
      </w:r>
      <w:r>
        <w:rPr>
          <w:rFonts w:ascii="Times New Roman" w:hAnsi="Times New Roman" w:cs="Times New Roman"/>
          <w:sz w:val="36"/>
          <w:sz-cs w:val="36"/>
        </w:rPr>
        <w:t xml:space="preserve"> : Various national and international faculties will be available for teaching and interaction during FAAI course. There will be online sessions from experts across the globe. Specialists as faculty to be included during FAAI are the following: </w:t>
      </w:r>
    </w:p>
    <w:p>
      <w:pPr/>
      <w:r>
        <w:rPr>
          <w:rFonts w:ascii="Times New Roman" w:hAnsi="Times New Roman" w:cs="Times New Roman"/>
          <w:sz w:val="36"/>
          <w:sz-cs w:val="36"/>
        </w:rPr>
        <w:t xml:space="preserve">•</w:t>
        <w:tab/>
        <w:t xml:space="preserve">Pediatric &amp; Adult Pulmonologist</w:t>
      </w:r>
    </w:p>
    <w:p>
      <w:pPr/>
      <w:r>
        <w:rPr>
          <w:rFonts w:ascii="Times New Roman" w:hAnsi="Times New Roman" w:cs="Times New Roman"/>
          <w:sz w:val="36"/>
          <w:sz-cs w:val="36"/>
        </w:rPr>
        <w:t xml:space="preserve">•</w:t>
        <w:tab/>
        <w:t xml:space="preserve">Pediatric &amp; Adult Allergy specialist</w:t>
      </w:r>
    </w:p>
    <w:p>
      <w:pPr/>
      <w:r>
        <w:rPr>
          <w:rFonts w:ascii="Times New Roman" w:hAnsi="Times New Roman" w:cs="Times New Roman"/>
          <w:sz w:val="36"/>
          <w:sz-cs w:val="36"/>
        </w:rPr>
        <w:t xml:space="preserve">•</w:t>
        <w:tab/>
        <w:t xml:space="preserve">Immunologist</w:t>
      </w:r>
    </w:p>
    <w:p>
      <w:pPr/>
      <w:r>
        <w:rPr>
          <w:rFonts w:ascii="Times New Roman" w:hAnsi="Times New Roman" w:cs="Times New Roman"/>
          <w:sz w:val="36"/>
          <w:sz-cs w:val="36"/>
        </w:rPr>
        <w:t xml:space="preserve">•</w:t>
        <w:tab/>
        <w:t xml:space="preserve">Dermatologist</w:t>
      </w:r>
    </w:p>
    <w:p>
      <w:pPr/>
      <w:r>
        <w:rPr>
          <w:rFonts w:ascii="Times New Roman" w:hAnsi="Times New Roman" w:cs="Times New Roman"/>
          <w:sz w:val="36"/>
          <w:sz-cs w:val="36"/>
        </w:rPr>
        <w:t xml:space="preserve">•</w:t>
        <w:tab/>
        <w:t xml:space="preserve">ENT specialist</w:t>
      </w:r>
    </w:p>
    <w:p>
      <w:pPr/>
      <w:r>
        <w:rPr>
          <w:rFonts w:ascii="Times New Roman" w:hAnsi="Times New Roman" w:cs="Times New Roman"/>
          <w:sz w:val="36"/>
          <w:sz-cs w:val="36"/>
        </w:rPr>
        <w:t xml:space="preserve">•</w:t>
        <w:tab/>
        <w:t xml:space="preserve">Ophthalmologist</w:t>
      </w:r>
    </w:p>
    <w:p>
      <w:pPr/>
      <w:r>
        <w:rPr>
          <w:rFonts w:ascii="Times New Roman" w:hAnsi="Times New Roman" w:cs="Times New Roman"/>
          <w:sz w:val="36"/>
          <w:sz-cs w:val="36"/>
        </w:rPr>
        <w:t xml:space="preserve">•</w:t>
        <w:tab/>
        <w:t xml:space="preserve">Aero-biologist</w:t>
      </w:r>
    </w:p>
    <w:p>
      <w:pPr/>
      <w:r>
        <w:rPr>
          <w:rFonts w:ascii="Times New Roman" w:hAnsi="Times New Roman" w:cs="Times New Roman"/>
          <w:sz w:val="36"/>
          <w:sz-cs w:val="36"/>
        </w:rPr>
        <w:t xml:space="preserve">•</w:t>
        <w:tab/>
        <w:t xml:space="preserve">Biochemist</w:t>
      </w:r>
    </w:p>
    <w:p>
      <w:pPr/>
      <w:r>
        <w:rPr>
          <w:rFonts w:ascii="Times New Roman" w:hAnsi="Times New Roman" w:cs="Times New Roman"/>
          <w:sz w:val="36"/>
          <w:sz-cs w:val="36"/>
        </w:rPr>
        <w:t xml:space="preserve">•</w:t>
        <w:tab/>
        <w:t xml:space="preserve">Allied sciences (Rheumatologist, Hematooncologist, Statistician, Radiologist,  etc.)</w:t>
      </w:r>
    </w:p>
    <w:p>
      <w:pPr/>
      <w:r>
        <w:rPr>
          <w:rFonts w:ascii="Times New Roman" w:hAnsi="Times New Roman" w:cs="Times New Roman"/>
          <w:sz w:val="36"/>
          <w:sz-cs w:val="36"/>
        </w:rPr>
        <w:t xml:space="preserve"/>
      </w:r>
    </w:p>
    <w:p>
      <w:pPr/>
      <w:r>
        <w:rPr>
          <w:rFonts w:ascii="Times New Roman" w:hAnsi="Times New Roman" w:cs="Times New Roman"/>
          <w:sz w:val="36"/>
          <w:sz-cs w:val="36"/>
        </w:rPr>
        <w:t xml:space="preserve"/>
        <w:tab/>
        <w:t xml:space="preserve"/>
      </w:r>
      <w:r>
        <w:rPr>
          <w:rFonts w:ascii="Times New Roman" w:hAnsi="Times New Roman" w:cs="Times New Roman"/>
          <w:sz w:val="36"/>
          <w:sz-cs w:val="36"/>
          <w:b/>
        </w:rPr>
        <w:t xml:space="preserve">Fee structure</w:t>
      </w:r>
    </w:p>
    <w:p>
      <w:pPr/>
      <w:r>
        <w:rPr>
          <w:rFonts w:ascii="Times New Roman" w:hAnsi="Times New Roman" w:cs="Times New Roman"/>
          <w:sz w:val="36"/>
          <w:sz-cs w:val="36"/>
          <w:b/>
        </w:rPr>
        <w:t xml:space="preserve"/>
      </w:r>
    </w:p>
    <w:p>
      <w:pPr/>
      <w:r>
        <w:rPr>
          <w:rFonts w:ascii="Times New Roman" w:hAnsi="Times New Roman" w:cs="Times New Roman"/>
          <w:sz w:val="36"/>
          <w:sz-cs w:val="36"/>
        </w:rPr>
        <w:t xml:space="preserve">The fee covers charges for tuition fee, supplies, exam fees (same academic year), course material, lunch during course days and convocation.</w:t>
      </w:r>
    </w:p>
    <w:p>
      <w:pPr/>
      <w:r>
        <w:rPr>
          <w:rFonts w:ascii="Times New Roman" w:hAnsi="Times New Roman" w:cs="Times New Roman"/>
          <w:sz w:val="36"/>
          <w:sz-cs w:val="36"/>
        </w:rPr>
        <w:t xml:space="preserve"/>
      </w:r>
    </w:p>
    <w:p>
      <w:pPr/>
      <w:r>
        <w:rPr>
          <w:rFonts w:ascii="Times New Roman" w:hAnsi="Times New Roman" w:cs="Times New Roman"/>
          <w:sz w:val="36"/>
          <w:sz-cs w:val="36"/>
        </w:rPr>
        <w:t xml:space="preserve"/>
        <w:tab/>
        <w:t xml:space="preserve">Total course fee (including GST) for Indian candidates (in INR): 1.8 lakh payable in 3 equal monthly installments of INR 60,000</w:t>
      </w:r>
    </w:p>
    <w:p>
      <w:pPr/>
      <w:r>
        <w:rPr>
          <w:rFonts w:ascii="Times New Roman" w:hAnsi="Times New Roman" w:cs="Times New Roman"/>
          <w:sz w:val="36"/>
          <w:sz-cs w:val="36"/>
        </w:rPr>
        <w:t xml:space="preserve"/>
        <w:tab/>
        <w:t xml:space="preserve">Total course fee for international candidates (in USD): 5000.00</w:t>
      </w:r>
    </w:p>
    <w:p>
      <w:pPr/>
      <w:r>
        <w:rPr>
          <w:rFonts w:ascii="Times New Roman" w:hAnsi="Times New Roman" w:cs="Times New Roman"/>
          <w:sz w:val="36"/>
          <w:sz-cs w:val="36"/>
        </w:rPr>
        <w:t xml:space="preserve"/>
        <w:tab/>
        <w:t xml:space="preserve">Late Exit Exam fee for Indian candidates (in INR): INR 10000</w:t>
      </w:r>
    </w:p>
    <w:p>
      <w:pPr/>
      <w:r>
        <w:rPr>
          <w:rFonts w:ascii="Times New Roman" w:hAnsi="Times New Roman" w:cs="Times New Roman"/>
          <w:sz w:val="36"/>
          <w:sz-cs w:val="36"/>
        </w:rPr>
        <w:t xml:space="preserve"/>
        <w:tab/>
        <w:t xml:space="preserve">Late Exit Exam fee for International candidates (in USD) USD 250</w:t>
      </w:r>
    </w:p>
    <w:p>
      <w:pPr/>
      <w:r>
        <w:rPr>
          <w:rFonts w:ascii="Times New Roman" w:hAnsi="Times New Roman" w:cs="Times New Roman"/>
          <w:sz w:val="36"/>
          <w:sz-cs w:val="36"/>
        </w:rPr>
        <w:t xml:space="preserve"/>
      </w:r>
    </w:p>
    <w:p>
      <w:pPr/>
      <w:r>
        <w:rPr>
          <w:rFonts w:ascii="Times New Roman" w:hAnsi="Times New Roman" w:cs="Times New Roman"/>
          <w:sz w:val="36"/>
          <w:sz-cs w:val="36"/>
        </w:rPr>
        <w:t xml:space="preserve">Payment can be made by demand draft or NEFT transfer. Further details will be communicated to enrolled candidates in due course of time</w:t>
      </w:r>
    </w:p>
    <w:p>
      <w:pPr/>
      <w:r>
        <w:rPr>
          <w:rFonts w:ascii="Times New Roman" w:hAnsi="Times New Roman" w:cs="Times New Roman"/>
          <w:sz w:val="36"/>
          <w:sz-cs w:val="36"/>
        </w:rPr>
        <w:t xml:space="preserve"> </w:t>
      </w:r>
    </w:p>
    <w:p>
      <w:pPr/>
      <w:r>
        <w:rPr>
          <w:rFonts w:ascii="Times New Roman" w:hAnsi="Times New Roman" w:cs="Times New Roman"/>
          <w:sz w:val="36"/>
          <w:sz-cs w:val="36"/>
          <w:b/>
        </w:rPr>
        <w:t xml:space="preserve">Fee refund policy</w:t>
      </w:r>
    </w:p>
    <w:p>
      <w:pPr/>
      <w:r>
        <w:rPr>
          <w:rFonts w:ascii="Times New Roman" w:hAnsi="Times New Roman" w:cs="Times New Roman"/>
          <w:sz w:val="36"/>
          <w:sz-cs w:val="36"/>
        </w:rPr>
        <w:t xml:space="preserve">There will be NO refund of any part of fee, after submission, even if the candidate chooses not to join the course or discontinue in between due to any reason. The fee will NOT be transferred to another candidate account, if any candidate wishes to do so. In case of any unusual circumstance, the decision of FAAI  governing body will be final and binding to everyone</w:t>
      </w:r>
    </w:p>
    <w:p>
      <w:pPr/>
      <w:r>
        <w:rPr>
          <w:rFonts w:ascii="Times New Roman" w:hAnsi="Times New Roman" w:cs="Times New Roman"/>
          <w:sz w:val="36"/>
          <w:sz-cs w:val="36"/>
        </w:rPr>
        <w:t xml:space="preserve"/>
      </w:r>
    </w:p>
    <w:p>
      <w:pPr/>
      <w:r>
        <w:rPr>
          <w:rFonts w:ascii="Times New Roman" w:hAnsi="Times New Roman" w:cs="Times New Roman"/>
          <w:sz w:val="36"/>
          <w:sz-cs w:val="36"/>
          <w:b/>
        </w:rPr>
        <w:t xml:space="preserve">Stipend </w:t>
      </w:r>
      <w:r>
        <w:rPr>
          <w:rFonts w:ascii="Times New Roman" w:hAnsi="Times New Roman" w:cs="Times New Roman"/>
          <w:sz w:val="36"/>
          <w:sz-cs w:val="36"/>
        </w:rPr>
        <w:t xml:space="preserve">– There will be NO stipend given to the enrolled candidates.</w:t>
      </w:r>
    </w:p>
    <w:p>
      <w:pPr/>
      <w:r>
        <w:rPr>
          <w:rFonts w:ascii="Times New Roman" w:hAnsi="Times New Roman" w:cs="Times New Roman"/>
          <w:sz w:val="36"/>
          <w:sz-cs w:val="36"/>
        </w:rPr>
        <w:t xml:space="preserve"/>
      </w:r>
    </w:p>
    <w:p>
      <w:pPr/>
      <w:r>
        <w:rPr>
          <w:rFonts w:ascii="Times New Roman" w:hAnsi="Times New Roman" w:cs="Times New Roman"/>
          <w:sz w:val="36"/>
          <w:sz-cs w:val="36"/>
          <w:b/>
        </w:rPr>
        <w:t xml:space="preserve">Dispute settlement </w:t>
      </w:r>
      <w:r>
        <w:rPr>
          <w:rFonts w:ascii="Times New Roman" w:hAnsi="Times New Roman" w:cs="Times New Roman"/>
          <w:sz w:val="36"/>
          <w:sz-cs w:val="36"/>
        </w:rPr>
        <w:t xml:space="preserve">–</w:t>
      </w:r>
    </w:p>
    <w:p>
      <w:pPr/>
      <w:r>
        <w:rPr>
          <w:rFonts w:ascii="Times New Roman" w:hAnsi="Times New Roman" w:cs="Times New Roman"/>
          <w:sz w:val="36"/>
          <w:sz-cs w:val="36"/>
        </w:rPr>
        <w:t xml:space="preserve">The venue of the arbitration will be Chandigarh, India and Indian laws will be applicable. The Chandigarh, India court alone will have the exclusive jurisdiction to adjudication in case of any dispute.</w:t>
      </w:r>
    </w:p>
    <w:p>
      <w:pPr/>
      <w:r>
        <w:rPr>
          <w:rFonts w:ascii="Times New Roman" w:hAnsi="Times New Roman" w:cs="Times New Roman"/>
          <w:sz w:val="36"/>
          <w:sz-cs w:val="36"/>
        </w:rPr>
        <w:t xml:space="preserve"/>
      </w:r>
    </w:p>
    <w:p>
      <w:pPr/>
      <w:r>
        <w:rPr>
          <w:rFonts w:ascii="Times New Roman" w:hAnsi="Times New Roman" w:cs="Times New Roman"/>
          <w:sz w:val="36"/>
          <w:sz-cs w:val="36"/>
          <w:b/>
        </w:rPr>
        <w:t xml:space="preserve">FAAI Course: Application process</w:t>
      </w:r>
    </w:p>
    <w:p>
      <w:pPr/>
      <w:r>
        <w:rPr>
          <w:rFonts w:ascii="Times New Roman" w:hAnsi="Times New Roman" w:cs="Times New Roman"/>
          <w:sz w:val="36"/>
          <w:sz-cs w:val="36"/>
        </w:rPr>
        <w:t xml:space="preserve"/>
        <w:tab/>
        <w:t xml:space="preserve"/>
      </w:r>
      <w:r>
        <w:rPr>
          <w:rFonts w:ascii="Times New Roman" w:hAnsi="Times New Roman" w:cs="Times New Roman"/>
          <w:sz w:val="36"/>
          <w:sz-cs w:val="36"/>
          <w:b/>
        </w:rPr>
        <w:t xml:space="preserve">How to apply:</w:t>
      </w:r>
    </w:p>
    <w:p>
      <w:pPr/>
      <w:r>
        <w:rPr>
          <w:rFonts w:ascii="Times New Roman" w:hAnsi="Times New Roman" w:cs="Times New Roman"/>
          <w:sz w:val="36"/>
          <w:sz-cs w:val="36"/>
        </w:rPr>
        <w:t xml:space="preserve">Application forms will be available from our website  https://rrcpgimer.wixsite.com/my-site in June-July each year for subsequent year academic session. Application form has to be downloaded , filled and mailed to the FAAI coordinator (Details in the Application form)</w:t>
      </w:r>
    </w:p>
    <w:p>
      <w:pPr/>
      <w:r>
        <w:rPr>
          <w:rFonts w:ascii="Times New Roman" w:hAnsi="Times New Roman" w:cs="Times New Roman"/>
          <w:sz w:val="36"/>
          <w:sz-cs w:val="36"/>
        </w:rPr>
        <w:t xml:space="preserve"/>
      </w:r>
    </w:p>
    <w:p>
      <w:pPr/>
      <w:r>
        <w:rPr>
          <w:rFonts w:ascii="Times New Roman" w:hAnsi="Times New Roman" w:cs="Times New Roman"/>
          <w:sz w:val="36"/>
          <w:sz-cs w:val="36"/>
          <w:b/>
        </w:rPr>
        <w:t xml:space="preserve">Documents to be submitted</w:t>
      </w:r>
      <w:r>
        <w:rPr>
          <w:rFonts w:ascii="Times New Roman" w:hAnsi="Times New Roman" w:cs="Times New Roman"/>
          <w:sz w:val="36"/>
          <w:sz-cs w:val="36"/>
        </w:rPr>
        <w:t xml:space="preserve">: Following documents need to be checked and submitted during application for FAAI course:</w:t>
      </w:r>
    </w:p>
    <w:p>
      <w:pPr/>
      <w:r>
        <w:rPr>
          <w:rFonts w:ascii="Times New Roman" w:hAnsi="Times New Roman" w:cs="Times New Roman"/>
          <w:sz w:val="36"/>
          <w:sz-cs w:val="36"/>
        </w:rPr>
        <w:t xml:space="preserve">•</w:t>
        <w:tab/>
        <w:t xml:space="preserve">Complete application form</w:t>
      </w:r>
    </w:p>
    <w:p>
      <w:pPr/>
      <w:r>
        <w:rPr>
          <w:rFonts w:ascii="Times New Roman" w:hAnsi="Times New Roman" w:cs="Times New Roman"/>
          <w:sz w:val="36"/>
          <w:sz-cs w:val="36"/>
        </w:rPr>
        <w:t xml:space="preserve">•</w:t>
        <w:tab/>
        <w:t xml:space="preserve">Latest CV/Resume</w:t>
      </w:r>
    </w:p>
    <w:p>
      <w:pPr/>
      <w:r>
        <w:rPr>
          <w:rFonts w:ascii="Times New Roman" w:hAnsi="Times New Roman" w:cs="Times New Roman"/>
          <w:sz w:val="36"/>
          <w:sz-cs w:val="36"/>
        </w:rPr>
        <w:t xml:space="preserve">•</w:t>
        <w:tab/>
        <w:t xml:space="preserve">Self-attested copy of MBBS degree</w:t>
      </w:r>
    </w:p>
    <w:p>
      <w:pPr/>
      <w:r>
        <w:rPr>
          <w:rFonts w:ascii="Times New Roman" w:hAnsi="Times New Roman" w:cs="Times New Roman"/>
          <w:sz w:val="36"/>
          <w:sz-cs w:val="36"/>
        </w:rPr>
        <w:t xml:space="preserve">•</w:t>
        <w:tab/>
        <w:t xml:space="preserve">Self-attested copy of Post-graduate degree/diploma</w:t>
      </w:r>
    </w:p>
    <w:p>
      <w:pPr/>
      <w:r>
        <w:rPr>
          <w:rFonts w:ascii="Times New Roman" w:hAnsi="Times New Roman" w:cs="Times New Roman"/>
          <w:sz w:val="36"/>
          <w:sz-cs w:val="36"/>
        </w:rPr>
        <w:t xml:space="preserve">•</w:t>
        <w:tab/>
        <w:t xml:space="preserve">Self-attested copy of registration with medical council</w:t>
      </w:r>
    </w:p>
    <w:p>
      <w:pPr/>
      <w:r>
        <w:rPr>
          <w:rFonts w:ascii="Times New Roman" w:hAnsi="Times New Roman" w:cs="Times New Roman"/>
          <w:sz w:val="36"/>
          <w:sz-cs w:val="36"/>
        </w:rPr>
        <w:t xml:space="preserve">•</w:t>
        <w:tab/>
        <w:t xml:space="preserve">Two recent passport size photos (for offline application only)</w:t>
      </w:r>
    </w:p>
    <w:p>
      <w:pPr/>
      <w:r>
        <w:rPr>
          <w:rFonts w:ascii="Times New Roman" w:hAnsi="Times New Roman" w:cs="Times New Roman"/>
          <w:sz w:val="36"/>
          <w:sz-cs w:val="36"/>
        </w:rPr>
        <w:t xml:space="preserve">•</w:t>
        <w:tab/>
        <w:t xml:space="preserve">Application fee</w:t>
      </w:r>
    </w:p>
    <w:p>
      <w:pPr/>
      <w:r>
        <w:rPr>
          <w:rFonts w:ascii="Times New Roman" w:hAnsi="Times New Roman" w:cs="Times New Roman"/>
          <w:sz w:val="36"/>
          <w:sz-cs w:val="36"/>
        </w:rPr>
        <w:t xml:space="preserve">•</w:t>
        <w:tab/>
        <w:t xml:space="preserve">Current valid passport copy – only for international candidate</w:t>
      </w:r>
    </w:p>
    <w:p>
      <w:pPr/>
      <w:r>
        <w:rPr>
          <w:rFonts w:ascii="Times New Roman" w:hAnsi="Times New Roman" w:cs="Times New Roman"/>
          <w:sz w:val="36"/>
          <w:sz-cs w:val="36"/>
        </w:rPr>
        <w:t xml:space="preserve"> </w:t>
      </w:r>
    </w:p>
    <w:p>
      <w:pPr/>
      <w:r>
        <w:rPr>
          <w:rFonts w:ascii="Times New Roman" w:hAnsi="Times New Roman" w:cs="Times New Roman"/>
          <w:sz w:val="36"/>
          <w:sz-cs w:val="36"/>
        </w:rPr>
        <w:t xml:space="preserve"/>
        <w:tab/>
        <w:t xml:space="preserve"/>
      </w:r>
      <w:r>
        <w:rPr>
          <w:rFonts w:ascii="Times New Roman" w:hAnsi="Times New Roman" w:cs="Times New Roman"/>
          <w:sz w:val="36"/>
          <w:sz-cs w:val="36"/>
          <w:b/>
        </w:rPr>
        <w:t xml:space="preserve">Application fee:</w:t>
      </w:r>
    </w:p>
    <w:p>
      <w:pPr/>
      <w:r>
        <w:rPr>
          <w:rFonts w:ascii="Times New Roman" w:hAnsi="Times New Roman" w:cs="Times New Roman"/>
          <w:sz w:val="36"/>
          <w:sz-cs w:val="36"/>
        </w:rPr>
        <w:t xml:space="preserve">For Indian candidates, the application fee of Rs.1000/- may be deposited  by cash/cheque/demand draft in favor of:  </w:t>
      </w:r>
      <w:r>
        <w:rPr>
          <w:rFonts w:ascii="Times New Roman" w:hAnsi="Times New Roman" w:cs="Times New Roman"/>
          <w:sz w:val="36"/>
          <w:sz-cs w:val="36"/>
          <w:b/>
        </w:rPr>
        <w:t xml:space="preserve">Allergy Asthma Educational &amp; Research Initiative (AAERI) payable at Mysuru, Karnataka.</w:t>
      </w:r>
    </w:p>
    <w:p>
      <w:pPr/>
      <w:r>
        <w:rPr>
          <w:rFonts w:ascii="Times New Roman" w:hAnsi="Times New Roman" w:cs="Times New Roman"/>
          <w:sz w:val="36"/>
          <w:sz-cs w:val="36"/>
          <w:b/>
        </w:rPr>
        <w:t xml:space="preserve">For payment in INR:</w:t>
      </w:r>
      <w:r>
        <w:rPr>
          <w:rFonts w:ascii="Times New Roman" w:hAnsi="Times New Roman" w:cs="Times New Roman"/>
          <w:sz w:val="36"/>
          <w:sz-cs w:val="36"/>
        </w:rPr>
        <w:t xml:space="preserve"> </w:t>
      </w:r>
    </w:p>
    <w:p>
      <w:pPr/>
      <w:r>
        <w:rPr>
          <w:rFonts w:ascii="Times New Roman" w:hAnsi="Times New Roman" w:cs="Times New Roman"/>
          <w:sz w:val="36"/>
          <w:sz-cs w:val="36"/>
          <w:b/>
        </w:rPr>
        <w:t xml:space="preserve">Bank and Account information:</w:t>
      </w:r>
      <w:r>
        <w:rPr>
          <w:rFonts w:ascii="Times New Roman" w:hAnsi="Times New Roman" w:cs="Times New Roman"/>
          <w:sz w:val="36"/>
          <w:sz-cs w:val="36"/>
        </w:rPr>
        <w:t xml:space="preserve"> </w:t>
      </w:r>
    </w:p>
    <w:p>
      <w:pPr/>
      <w:r>
        <w:rPr>
          <w:rFonts w:ascii="Times New Roman" w:hAnsi="Times New Roman" w:cs="Times New Roman"/>
          <w:sz w:val="24"/>
          <w:sz-cs w:val="24"/>
          <w:b/>
          <w:color w:val="222222"/>
        </w:rPr>
        <w:t xml:space="preserve">Account Name</w:t>
      </w:r>
      <w:r>
        <w:rPr>
          <w:rFonts w:ascii="Times New Roman" w:hAnsi="Times New Roman" w:cs="Times New Roman"/>
          <w:sz w:val="24"/>
          <w:sz-cs w:val="24"/>
          <w:color w:val="222222"/>
        </w:rPr>
        <w:t xml:space="preserve">: </w:t>
      </w:r>
      <w:r>
        <w:rPr>
          <w:rFonts w:ascii="Times New Roman" w:hAnsi="Times New Roman" w:cs="Times New Roman"/>
          <w:sz w:val="24"/>
          <w:sz-cs w:val="24"/>
          <w:b/>
          <w:color w:val="222222"/>
        </w:rPr>
        <w:t xml:space="preserve">Allergy Asthma Educational And Research Initiative</w:t>
      </w:r>
    </w:p>
    <w:p>
      <w:pPr/>
      <w:r>
        <w:rPr>
          <w:rFonts w:ascii="Times New Roman" w:hAnsi="Times New Roman" w:cs="Times New Roman"/>
          <w:sz w:val="24"/>
          <w:sz-cs w:val="24"/>
          <w:color w:val="222222"/>
        </w:rPr>
        <w:t xml:space="preserve">CANARA BANK, N R I BRANCH 10-14,</w:t>
      </w:r>
      <w:r>
        <w:rPr>
          <w:rFonts w:ascii="Arial" w:hAnsi="Arial" w:cs="Arial"/>
          <w:sz w:val="24"/>
          <w:sz-cs w:val="24"/>
          <w:color w:val="222222"/>
        </w:rPr>
        <w:t xml:space="preserve"/>
        <w:br/>
        <w:t xml:space="preserve"/>
      </w:r>
      <w:r>
        <w:rPr>
          <w:rFonts w:ascii="Times New Roman" w:hAnsi="Times New Roman" w:cs="Times New Roman"/>
          <w:sz w:val="24"/>
          <w:sz-cs w:val="24"/>
          <w:color w:val="222222"/>
        </w:rPr>
        <w:t xml:space="preserve">1ST FLOOR, THE ROYAL CROWN,</w:t>
      </w:r>
      <w:r>
        <w:rPr>
          <w:rFonts w:ascii="Arial" w:hAnsi="Arial" w:cs="Arial"/>
          <w:sz w:val="24"/>
          <w:sz-cs w:val="24"/>
          <w:color w:val="222222"/>
        </w:rPr>
        <w:t xml:space="preserve"/>
        <w:br/>
        <w:t xml:space="preserve"/>
      </w:r>
      <w:r>
        <w:rPr>
          <w:rFonts w:ascii="Times New Roman" w:hAnsi="Times New Roman" w:cs="Times New Roman"/>
          <w:sz w:val="24"/>
          <w:sz-cs w:val="24"/>
          <w:color w:val="222222"/>
        </w:rPr>
        <w:t xml:space="preserve">SANGAM TALKIES ROAD,</w:t>
      </w:r>
      <w:r>
        <w:rPr>
          <w:rFonts w:ascii="Arial" w:hAnsi="Arial" w:cs="Arial"/>
          <w:sz w:val="24"/>
          <w:sz-cs w:val="24"/>
          <w:color w:val="222222"/>
        </w:rPr>
        <w:t xml:space="preserve"/>
        <w:br/>
        <w:t xml:space="preserve"/>
      </w:r>
      <w:r>
        <w:rPr>
          <w:rFonts w:ascii="Times New Roman" w:hAnsi="Times New Roman" w:cs="Times New Roman"/>
          <w:sz w:val="24"/>
          <w:sz-cs w:val="24"/>
          <w:color w:val="222222"/>
        </w:rPr>
        <w:t xml:space="preserve">ASHOKA RD, LASHKAR MOHALLA,</w:t>
      </w:r>
      <w:r>
        <w:rPr>
          <w:rFonts w:ascii="Arial" w:hAnsi="Arial" w:cs="Arial"/>
          <w:sz w:val="24"/>
          <w:sz-cs w:val="24"/>
          <w:color w:val="222222"/>
        </w:rPr>
        <w:t xml:space="preserve"/>
        <w:br/>
        <w:t xml:space="preserve"/>
      </w:r>
      <w:r>
        <w:rPr>
          <w:rFonts w:ascii="Times New Roman" w:hAnsi="Times New Roman" w:cs="Times New Roman"/>
          <w:sz w:val="24"/>
          <w:sz-cs w:val="24"/>
          <w:color w:val="222222"/>
        </w:rPr>
        <w:t xml:space="preserve">MANDI MOHALLA,</w:t>
      </w:r>
      <w:r>
        <w:rPr>
          <w:rFonts w:ascii="Arial" w:hAnsi="Arial" w:cs="Arial"/>
          <w:sz w:val="24"/>
          <w:sz-cs w:val="24"/>
          <w:color w:val="222222"/>
        </w:rPr>
        <w:t xml:space="preserve"/>
        <w:br/>
        <w:t xml:space="preserve"/>
      </w:r>
      <w:r>
        <w:rPr>
          <w:rFonts w:ascii="Times New Roman" w:hAnsi="Times New Roman" w:cs="Times New Roman"/>
          <w:sz w:val="24"/>
          <w:sz-cs w:val="24"/>
          <w:color w:val="222222"/>
        </w:rPr>
        <w:t xml:space="preserve">MYSURU, KARNATAKA-570001</w:t>
      </w:r>
      <w:r>
        <w:rPr>
          <w:rFonts w:ascii="Arial" w:hAnsi="Arial" w:cs="Arial"/>
          <w:sz w:val="24"/>
          <w:sz-cs w:val="24"/>
          <w:color w:val="222222"/>
        </w:rPr>
        <w:t xml:space="preserve"/>
        <w:br/>
        <w:t xml:space="preserve"/>
      </w:r>
      <w:r>
        <w:rPr>
          <w:rFonts w:ascii="Times New Roman" w:hAnsi="Times New Roman" w:cs="Times New Roman"/>
          <w:sz w:val="24"/>
          <w:sz-cs w:val="24"/>
          <w:color w:val="222222"/>
        </w:rPr>
        <w:t xml:space="preserve">PH. NO: 0821-2528213, 9483502309</w:t>
      </w:r>
      <w:r>
        <w:rPr>
          <w:rFonts w:ascii="Arial" w:hAnsi="Arial" w:cs="Arial"/>
          <w:sz w:val="24"/>
          <w:sz-cs w:val="24"/>
          <w:color w:val="222222"/>
        </w:rPr>
        <w:t xml:space="preserve"/>
        <w:br/>
        <w:t xml:space="preserve"/>
      </w:r>
      <w:r>
        <w:rPr>
          <w:rFonts w:ascii="Times New Roman" w:hAnsi="Times New Roman" w:cs="Times New Roman"/>
          <w:sz w:val="24"/>
          <w:sz-cs w:val="24"/>
          <w:b/>
          <w:color w:val="222222"/>
        </w:rPr>
        <w:t xml:space="preserve">Account  Number:2309201000011</w:t>
      </w:r>
      <w:r>
        <w:rPr>
          <w:rFonts w:ascii="Arial" w:hAnsi="Arial" w:cs="Arial"/>
          <w:sz w:val="24"/>
          <w:sz-cs w:val="24"/>
          <w:b/>
          <w:color w:val="222222"/>
        </w:rPr>
        <w:t xml:space="preserve"/>
        <w:br/>
        <w:t xml:space="preserve"/>
      </w:r>
      <w:r>
        <w:rPr>
          <w:rFonts w:ascii="Times New Roman" w:hAnsi="Times New Roman" w:cs="Times New Roman"/>
          <w:sz w:val="24"/>
          <w:sz-cs w:val="24"/>
          <w:b/>
          <w:color w:val="222222"/>
        </w:rPr>
        <w:t xml:space="preserve">IFSC CODE: CNRB0004838</w:t>
      </w:r>
    </w:p>
    <w:p>
      <w:pPr/>
      <w:r>
        <w:rPr>
          <w:rFonts w:ascii="Times New Roman" w:hAnsi="Times New Roman" w:cs="Times New Roman"/>
          <w:sz w:val="24"/>
          <w:sz-cs w:val="24"/>
          <w:b/>
          <w:color w:val="222222"/>
        </w:rPr>
        <w:t xml:space="preserve"/>
      </w:r>
    </w:p>
    <w:p>
      <w:pPr/>
      <w:r>
        <w:rPr>
          <w:rFonts w:ascii="Times New Roman" w:hAnsi="Times New Roman" w:cs="Times New Roman"/>
          <w:sz w:val="36"/>
          <w:sz-cs w:val="36"/>
        </w:rPr>
        <w:t xml:space="preserve">For international candidates, the application fee of  </w:t>
      </w:r>
      <w:r>
        <w:rPr>
          <w:rFonts w:ascii="Times New Roman" w:hAnsi="Times New Roman" w:cs="Times New Roman"/>
          <w:sz w:val="36"/>
          <w:sz-cs w:val="36"/>
          <w:b/>
        </w:rPr>
        <w:t xml:space="preserve">USD 50.00</w:t>
      </w:r>
      <w:r>
        <w:rPr>
          <w:rFonts w:ascii="Times New Roman" w:hAnsi="Times New Roman" w:cs="Times New Roman"/>
          <w:sz w:val="36"/>
          <w:sz-cs w:val="36"/>
        </w:rPr>
        <w:t xml:space="preserve">.  USD may be deposited online : </w:t>
      </w:r>
      <w:r>
        <w:rPr>
          <w:rFonts w:ascii="Arial" w:hAnsi="Arial" w:cs="Arial"/>
          <w:sz w:val="26"/>
          <w:sz-cs w:val="26"/>
          <w:u w:val="single" w:color="103CC0"/>
          <w:spacing w:val="0"/>
          <w:color w:val="103CC0"/>
        </w:rPr>
        <w:t xml:space="preserve">https://www.flipcause.com/secure/cause_pdetails/NDA4NjY=</w:t>
      </w:r>
      <w:r>
        <w:rPr>
          <w:rFonts w:ascii="Times New Roman" w:hAnsi="Times New Roman" w:cs="Times New Roman"/>
          <w:sz w:val="36"/>
          <w:sz-cs w:val="36"/>
        </w:rPr>
        <w:t xml:space="preserve"/>
      </w:r>
    </w:p>
    <w:p>
      <w:pPr/>
      <w:r>
        <w:rPr>
          <w:rFonts w:ascii="Times New Roman" w:hAnsi="Times New Roman" w:cs="Times New Roman"/>
          <w:sz w:val="24"/>
          <w:sz-cs w:val="24"/>
          <w:b/>
          <w:color w:val="222222"/>
        </w:rPr>
        <w:t xml:space="preserve"/>
      </w:r>
    </w:p>
    <w:p>
      <w:pPr/>
      <w:r>
        <w:rPr>
          <w:rFonts w:ascii="Times New Roman" w:hAnsi="Times New Roman" w:cs="Times New Roman"/>
          <w:sz w:val="36"/>
          <w:sz-cs w:val="36"/>
        </w:rPr>
        <w:t xml:space="preserve">For International students : Course fees: </w:t>
      </w:r>
      <w:r>
        <w:rPr>
          <w:rFonts w:ascii="Times New Roman" w:hAnsi="Times New Roman" w:cs="Times New Roman"/>
          <w:sz w:val="36"/>
          <w:sz-cs w:val="36"/>
          <w:b/>
        </w:rPr>
        <w:t xml:space="preserve">USD 5000.00</w:t>
      </w:r>
      <w:r>
        <w:rPr>
          <w:rFonts w:ascii="Times New Roman" w:hAnsi="Times New Roman" w:cs="Times New Roman"/>
          <w:sz w:val="36"/>
          <w:sz-cs w:val="36"/>
        </w:rPr>
        <w:t xml:space="preserve">(for payment in USD) : go to </w:t>
      </w:r>
      <w:r>
        <w:rPr>
          <w:rFonts w:ascii="Arial" w:hAnsi="Arial" w:cs="Arial"/>
          <w:sz w:val="26"/>
          <w:sz-cs w:val="26"/>
          <w:u w:val="single"/>
          <w:spacing w:val="0"/>
          <w:color w:val="103CC0"/>
        </w:rPr>
        <w:t xml:space="preserve">https://www.flipcause.com/secure/cause_pdetails/NDA4NjY=.</w:t>
      </w:r>
      <w:r>
        <w:rPr>
          <w:rFonts w:ascii="Times New Roman" w:hAnsi="Times New Roman" w:cs="Times New Roman"/>
          <w:sz w:val="36"/>
          <w:sz-cs w:val="36"/>
        </w:rPr>
        <w:t xml:space="preserve">Payment by card. Add $ USD 200 for commission</w:t>
      </w:r>
    </w:p>
    <w:p>
      <w:pPr/>
      <w:r>
        <w:rPr>
          <w:rFonts w:ascii="Times New Roman" w:hAnsi="Times New Roman" w:cs="Times New Roman"/>
          <w:sz w:val="36"/>
          <w:sz-cs w:val="36"/>
        </w:rPr>
        <w:t xml:space="preserve"> </w:t>
      </w:r>
    </w:p>
    <w:p>
      <w:pPr/>
      <w:r>
        <w:rPr>
          <w:rFonts w:ascii="Times New Roman" w:hAnsi="Times New Roman" w:cs="Times New Roman"/>
          <w:sz w:val="36"/>
          <w:sz-cs w:val="36"/>
          <w:b/>
        </w:rPr>
        <w:t xml:space="preserve">Mode of completed application submission:</w:t>
      </w:r>
      <w:r>
        <w:rPr>
          <w:rFonts w:ascii="Times New Roman" w:hAnsi="Times New Roman" w:cs="Times New Roman"/>
          <w:sz w:val="36"/>
          <w:sz-cs w:val="36"/>
        </w:rPr>
        <w:t xml:space="preserve"> Completed application forms along with other supportive documents (single PDF file of scanned documents in sequence) may be sent to  along with details of online fee submission. Forms needs to be downloaded, filled , signed and couriered to FAAI coordinator.  Specific details are in the FAAI application form.</w:t>
      </w:r>
    </w:p>
    <w:p>
      <w:pPr/>
      <w:r>
        <w:rPr>
          <w:rFonts w:ascii="Times New Roman" w:hAnsi="Times New Roman" w:cs="Times New Roman"/>
          <w:sz w:val="36"/>
          <w:sz-cs w:val="36"/>
        </w:rPr>
        <w:t xml:space="preserve"/>
      </w:r>
    </w:p>
    <w:p>
      <w:pPr/>
      <w:r>
        <w:rPr>
          <w:rFonts w:ascii="Times New Roman" w:hAnsi="Times New Roman" w:cs="Times New Roman"/>
          <w:sz w:val="36"/>
          <w:sz-cs w:val="36"/>
        </w:rPr>
        <w:t xml:space="preserve"/>
        <w:tab/>
        <w:t xml:space="preserve"/>
      </w:r>
      <w:r>
        <w:rPr>
          <w:rFonts w:ascii="Times New Roman" w:hAnsi="Times New Roman" w:cs="Times New Roman"/>
          <w:sz w:val="36"/>
          <w:sz-cs w:val="36"/>
          <w:b/>
        </w:rPr>
        <w:t xml:space="preserve">Rejection of application form:</w:t>
      </w:r>
      <w:r>
        <w:rPr>
          <w:rFonts w:ascii="Times New Roman" w:hAnsi="Times New Roman" w:cs="Times New Roman"/>
          <w:sz w:val="36"/>
          <w:sz-cs w:val="36"/>
        </w:rPr>
        <w:t xml:space="preserve"> Forms with incomplete information or missing supporting documents or nonpayment of application fee will be immediately rejected and will not be considered for further evaluation or selection. NO applications will be considered after the declared submission deadline</w:t>
      </w:r>
    </w:p>
    <w:p>
      <w:pPr/>
      <w:r>
        <w:rPr>
          <w:rFonts w:ascii="Times New Roman" w:hAnsi="Times New Roman" w:cs="Times New Roman"/>
          <w:sz w:val="36"/>
          <w:sz-cs w:val="36"/>
        </w:rPr>
        <w:t xml:space="preserve"/>
      </w:r>
    </w:p>
    <w:p>
      <w:pPr/>
      <w:r>
        <w:rPr>
          <w:rFonts w:ascii="Times New Roman" w:hAnsi="Times New Roman" w:cs="Times New Roman"/>
          <w:sz w:val="36"/>
          <w:sz-cs w:val="36"/>
        </w:rPr>
        <w:t xml:space="preserve"/>
        <w:tab/>
        <w:t xml:space="preserve"/>
      </w:r>
      <w:r>
        <w:rPr>
          <w:rFonts w:ascii="Times New Roman" w:hAnsi="Times New Roman" w:cs="Times New Roman"/>
          <w:sz w:val="36"/>
          <w:sz-cs w:val="36"/>
          <w:b/>
        </w:rPr>
        <w:t xml:space="preserve">Selection process:</w:t>
      </w:r>
      <w:r>
        <w:rPr>
          <w:rFonts w:ascii="Times New Roman" w:hAnsi="Times New Roman" w:cs="Times New Roman"/>
          <w:sz w:val="36"/>
          <w:sz-cs w:val="36"/>
        </w:rPr>
        <w:t xml:space="preserve"> Applications submitted up till </w:t>
      </w:r>
      <w:r>
        <w:rPr>
          <w:rFonts w:ascii="Times New Roman" w:hAnsi="Times New Roman" w:cs="Times New Roman"/>
          <w:sz w:val="36"/>
          <w:sz-cs w:val="36"/>
          <w:b/>
        </w:rPr>
        <w:t xml:space="preserve">15th August 2024, 5 PM (IST)</w:t>
      </w:r>
      <w:r>
        <w:rPr>
          <w:rFonts w:ascii="Times New Roman" w:hAnsi="Times New Roman" w:cs="Times New Roman"/>
          <w:sz w:val="36"/>
          <w:sz-cs w:val="36"/>
        </w:rPr>
        <w:t xml:space="preserve"> will be evaluated  by selection  committee.  The selection committee may hold an interview of shortlisted candidates, in case of a tie based on selection criteria, in the month of September.The selection will be done at the discretion of the selection committee and the decision shall be binding for everyone. Final list of selected candidates will be published as well as candidates will be individually informed (on their given mail id in the application form). Selected candidates need to accept or reject their candidature latest by </w:t>
      </w:r>
      <w:r>
        <w:rPr>
          <w:rFonts w:ascii="Times New Roman" w:hAnsi="Times New Roman" w:cs="Times New Roman"/>
          <w:sz w:val="36"/>
          <w:sz-cs w:val="36"/>
          <w:b/>
        </w:rPr>
        <w:t xml:space="preserve">30</w:t>
      </w:r>
      <w:r>
        <w:rPr>
          <w:rFonts w:ascii="Times New Roman" w:hAnsi="Times New Roman" w:cs="Times New Roman"/>
          <w:sz w:val="36"/>
          <w:sz-cs w:val="36"/>
          <w:b/>
          <w:vertAlign w:val="superscript"/>
        </w:rPr>
        <w:t xml:space="preserve">th</w:t>
      </w:r>
      <w:r>
        <w:rPr>
          <w:rFonts w:ascii="Times New Roman" w:hAnsi="Times New Roman" w:cs="Times New Roman"/>
          <w:sz w:val="36"/>
          <w:sz-cs w:val="36"/>
          <w:b/>
        </w:rPr>
        <w:t xml:space="preserve"> September 2024 5 PM IST </w:t>
      </w:r>
      <w:r>
        <w:rPr>
          <w:rFonts w:ascii="Times New Roman" w:hAnsi="Times New Roman" w:cs="Times New Roman"/>
          <w:sz w:val="36"/>
          <w:sz-cs w:val="36"/>
        </w:rPr>
        <w:t xml:space="preserve">by  email, failing which the candidature will be considered cancelled. In case of any rejection/cancellation (at any stage of selection process), candidates from waiting list will be invited to join the course.</w:t>
      </w:r>
    </w:p>
    <w:p>
      <w:pPr/>
      <w:r>
        <w:rPr>
          <w:rFonts w:ascii="Times New Roman" w:hAnsi="Times New Roman" w:cs="Times New Roman"/>
          <w:sz w:val="36"/>
          <w:sz-cs w:val="36"/>
        </w:rPr>
        <w:t xml:space="preserve"/>
      </w:r>
    </w:p>
    <w:p>
      <w:pPr/>
      <w:r>
        <w:rPr>
          <w:rFonts w:ascii="Times New Roman" w:hAnsi="Times New Roman" w:cs="Times New Roman"/>
          <w:sz w:val="36"/>
          <w:sz-cs w:val="36"/>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Pudupakkam Vedanthan</dc:creator>
</cp:coreProperties>
</file>

<file path=docProps/meta.xml><?xml version="1.0" encoding="utf-8"?>
<meta xmlns="http://schemas.apple.com/cocoa/2006/metadata">
  <generator>CocoaOOXMLWriter/1561.61</generator>
</meta>
</file>